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6C" w:rsidRDefault="007A016C" w:rsidP="007A016C">
      <w:pPr>
        <w:ind w:firstLine="540"/>
        <w:jc w:val="center"/>
        <w:rPr>
          <w:rFonts w:eastAsia="Times New Roman"/>
        </w:rPr>
      </w:pPr>
      <w:r>
        <w:t>Календарно – тематическое планирование</w:t>
      </w:r>
      <w:r w:rsidR="004937ED">
        <w:t xml:space="preserve"> уроков изобразительного искусства </w:t>
      </w:r>
      <w:r w:rsidR="00E40FCE">
        <w:t xml:space="preserve"> </w:t>
      </w:r>
      <w:r w:rsidR="00BE7E38">
        <w:t xml:space="preserve">во 2 классе </w:t>
      </w:r>
      <w:r w:rsidR="00415255">
        <w:t xml:space="preserve">на 2017– 2018 учебный год (34 </w:t>
      </w:r>
      <w:r>
        <w:t>ч)</w:t>
      </w:r>
    </w:p>
    <w:p w:rsidR="003D0414" w:rsidRPr="0025571F" w:rsidRDefault="003D0414" w:rsidP="00636EC4">
      <w:pPr>
        <w:ind w:firstLine="540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355"/>
        <w:gridCol w:w="992"/>
        <w:gridCol w:w="1843"/>
        <w:gridCol w:w="1985"/>
      </w:tblGrid>
      <w:tr w:rsidR="00467E4B" w:rsidRPr="0025571F" w:rsidTr="003614B3">
        <w:tc>
          <w:tcPr>
            <w:tcW w:w="852" w:type="dxa"/>
            <w:vMerge w:val="restart"/>
          </w:tcPr>
          <w:p w:rsidR="00467E4B" w:rsidRPr="0025571F" w:rsidRDefault="00467E4B" w:rsidP="00682025">
            <w:r w:rsidRPr="0025571F">
              <w:rPr>
                <w:b/>
                <w:bCs/>
              </w:rPr>
              <w:t>№</w:t>
            </w:r>
          </w:p>
          <w:p w:rsidR="00467E4B" w:rsidRPr="0025571F" w:rsidRDefault="00467E4B" w:rsidP="00682025">
            <w:pPr>
              <w:jc w:val="center"/>
            </w:pPr>
            <w:r w:rsidRPr="0025571F">
              <w:rPr>
                <w:b/>
                <w:bCs/>
              </w:rPr>
              <w:t>п/п</w:t>
            </w:r>
          </w:p>
        </w:tc>
        <w:tc>
          <w:tcPr>
            <w:tcW w:w="9355" w:type="dxa"/>
            <w:vMerge w:val="restart"/>
          </w:tcPr>
          <w:p w:rsidR="008A5F77" w:rsidRDefault="008A5F77" w:rsidP="008A5F77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раздела</w:t>
            </w:r>
          </w:p>
          <w:p w:rsidR="00467E4B" w:rsidRPr="0025571F" w:rsidRDefault="00467E4B" w:rsidP="008A5F77">
            <w:r>
              <w:rPr>
                <w:b/>
                <w:bCs/>
              </w:rPr>
              <w:t>Тема урока</w:t>
            </w:r>
          </w:p>
          <w:p w:rsidR="00467E4B" w:rsidRPr="0025571F" w:rsidRDefault="00467E4B" w:rsidP="00682025">
            <w:pPr>
              <w:jc w:val="center"/>
            </w:pPr>
          </w:p>
        </w:tc>
        <w:tc>
          <w:tcPr>
            <w:tcW w:w="992" w:type="dxa"/>
          </w:tcPr>
          <w:p w:rsidR="00467E4B" w:rsidRDefault="00636EC4" w:rsidP="00682025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36EC4" w:rsidRPr="008C593C" w:rsidRDefault="00636EC4" w:rsidP="0068202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43" w:type="dxa"/>
          </w:tcPr>
          <w:p w:rsidR="00467E4B" w:rsidRPr="008C593C" w:rsidRDefault="00636EC4" w:rsidP="00682025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985" w:type="dxa"/>
          </w:tcPr>
          <w:p w:rsidR="00467E4B" w:rsidRDefault="00636EC4" w:rsidP="00682025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467E4B" w:rsidRPr="0025571F" w:rsidTr="003614B3">
        <w:tc>
          <w:tcPr>
            <w:tcW w:w="852" w:type="dxa"/>
            <w:vMerge/>
          </w:tcPr>
          <w:p w:rsidR="00467E4B" w:rsidRPr="0025571F" w:rsidRDefault="00467E4B" w:rsidP="00682025">
            <w:pPr>
              <w:jc w:val="center"/>
            </w:pPr>
          </w:p>
        </w:tc>
        <w:tc>
          <w:tcPr>
            <w:tcW w:w="9355" w:type="dxa"/>
            <w:vMerge/>
          </w:tcPr>
          <w:p w:rsidR="00467E4B" w:rsidRPr="0025571F" w:rsidRDefault="00467E4B" w:rsidP="00682025">
            <w:pPr>
              <w:jc w:val="center"/>
            </w:pPr>
          </w:p>
        </w:tc>
        <w:tc>
          <w:tcPr>
            <w:tcW w:w="992" w:type="dxa"/>
          </w:tcPr>
          <w:p w:rsidR="00467E4B" w:rsidRPr="0025571F" w:rsidRDefault="00467E4B" w:rsidP="00682025">
            <w:pPr>
              <w:jc w:val="both"/>
            </w:pPr>
          </w:p>
        </w:tc>
        <w:tc>
          <w:tcPr>
            <w:tcW w:w="1843" w:type="dxa"/>
          </w:tcPr>
          <w:p w:rsidR="00467E4B" w:rsidRPr="0025571F" w:rsidRDefault="00467E4B" w:rsidP="00682025">
            <w:pPr>
              <w:jc w:val="both"/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jc w:val="both"/>
            </w:pPr>
          </w:p>
        </w:tc>
      </w:tr>
      <w:tr w:rsidR="002B3644" w:rsidRPr="0025571F" w:rsidTr="003614B3">
        <w:tc>
          <w:tcPr>
            <w:tcW w:w="852" w:type="dxa"/>
          </w:tcPr>
          <w:p w:rsidR="002B3644" w:rsidRPr="0025571F" w:rsidRDefault="002B3644" w:rsidP="00682025">
            <w:pPr>
              <w:jc w:val="center"/>
            </w:pPr>
          </w:p>
        </w:tc>
        <w:tc>
          <w:tcPr>
            <w:tcW w:w="9355" w:type="dxa"/>
          </w:tcPr>
          <w:p w:rsidR="002B3644" w:rsidRPr="002B3644" w:rsidRDefault="004937ED" w:rsidP="0068202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415255">
              <w:rPr>
                <w:b/>
                <w:lang w:val="en-US"/>
              </w:rPr>
              <w:t>1</w:t>
            </w:r>
            <w:bookmarkStart w:id="0" w:name="_GoBack"/>
            <w:bookmarkEnd w:id="0"/>
            <w:r>
              <w:rPr>
                <w:b/>
              </w:rPr>
              <w:t xml:space="preserve"> Чем и как работают художники </w:t>
            </w:r>
          </w:p>
        </w:tc>
        <w:tc>
          <w:tcPr>
            <w:tcW w:w="992" w:type="dxa"/>
          </w:tcPr>
          <w:p w:rsidR="002B3644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1843" w:type="dxa"/>
          </w:tcPr>
          <w:p w:rsidR="002B3644" w:rsidRPr="0025571F" w:rsidRDefault="002B3644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2B3644" w:rsidRPr="0025571F" w:rsidRDefault="002B3644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FA10CD" w:rsidP="00682025">
            <w:pPr>
              <w:jc w:val="center"/>
            </w:pPr>
            <w:r>
              <w:t>1</w:t>
            </w:r>
          </w:p>
        </w:tc>
        <w:tc>
          <w:tcPr>
            <w:tcW w:w="9355" w:type="dxa"/>
          </w:tcPr>
          <w:p w:rsidR="00467E4B" w:rsidRPr="004937ED" w:rsidRDefault="004937ED" w:rsidP="004937ED">
            <w:pPr>
              <w:pStyle w:val="aa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FontStyle20"/>
                <w:sz w:val="18"/>
                <w:szCs w:val="18"/>
              </w:rPr>
              <w:t>Три основных цвета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FA10CD" w:rsidP="00682025">
            <w:pPr>
              <w:jc w:val="center"/>
            </w:pPr>
            <w:r>
              <w:t>2</w:t>
            </w:r>
          </w:p>
        </w:tc>
        <w:tc>
          <w:tcPr>
            <w:tcW w:w="9355" w:type="dxa"/>
          </w:tcPr>
          <w:p w:rsidR="00467E4B" w:rsidRPr="00626B10" w:rsidRDefault="004937ED" w:rsidP="00626B10">
            <w:pPr>
              <w:spacing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rStyle w:val="FontStyle20"/>
                <w:sz w:val="18"/>
                <w:szCs w:val="18"/>
              </w:rPr>
              <w:t>Белая и черная краски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FA10CD" w:rsidP="00682025">
            <w:pPr>
              <w:jc w:val="center"/>
            </w:pPr>
            <w:r>
              <w:t>3</w:t>
            </w:r>
          </w:p>
        </w:tc>
        <w:tc>
          <w:tcPr>
            <w:tcW w:w="9355" w:type="dxa"/>
          </w:tcPr>
          <w:p w:rsidR="00467E4B" w:rsidRPr="00626B10" w:rsidRDefault="004937ED" w:rsidP="00626B10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20"/>
                <w:sz w:val="18"/>
                <w:szCs w:val="18"/>
              </w:rPr>
              <w:t>Пастель и цвет</w:t>
            </w:r>
            <w:r>
              <w:rPr>
                <w:rStyle w:val="FontStyle20"/>
                <w:sz w:val="18"/>
                <w:szCs w:val="18"/>
              </w:rPr>
              <w:softHyphen/>
              <w:t>ные мелки, акварель, их выразительные возможности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FA10CD" w:rsidP="00682025">
            <w:pPr>
              <w:jc w:val="center"/>
            </w:pPr>
            <w:r>
              <w:t>4</w:t>
            </w:r>
          </w:p>
        </w:tc>
        <w:tc>
          <w:tcPr>
            <w:tcW w:w="9355" w:type="dxa"/>
          </w:tcPr>
          <w:p w:rsidR="00467E4B" w:rsidRPr="004937ED" w:rsidRDefault="004937ED" w:rsidP="004937ED">
            <w:pPr>
              <w:pStyle w:val="aa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FontStyle20"/>
                <w:sz w:val="18"/>
                <w:szCs w:val="18"/>
              </w:rPr>
              <w:t>Выразительные возможности ап</w:t>
            </w:r>
            <w:r>
              <w:rPr>
                <w:rStyle w:val="FontStyle20"/>
                <w:sz w:val="18"/>
                <w:szCs w:val="18"/>
              </w:rPr>
              <w:softHyphen/>
              <w:t>пликации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FA10CD" w:rsidP="00682025">
            <w:pPr>
              <w:jc w:val="center"/>
            </w:pPr>
            <w:r>
              <w:t>5</w:t>
            </w:r>
          </w:p>
        </w:tc>
        <w:tc>
          <w:tcPr>
            <w:tcW w:w="9355" w:type="dxa"/>
          </w:tcPr>
          <w:p w:rsidR="00467E4B" w:rsidRPr="004937ED" w:rsidRDefault="004937ED" w:rsidP="004937ED">
            <w:pPr>
              <w:pStyle w:val="aa"/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rStyle w:val="FontStyle20"/>
                <w:sz w:val="18"/>
                <w:szCs w:val="18"/>
              </w:rPr>
              <w:t>Выразительные возможности графических ма</w:t>
            </w:r>
            <w:r>
              <w:rPr>
                <w:rStyle w:val="FontStyle20"/>
                <w:sz w:val="18"/>
                <w:szCs w:val="18"/>
              </w:rPr>
              <w:softHyphen/>
              <w:t>териалов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FA10CD" w:rsidP="00682025">
            <w:pPr>
              <w:jc w:val="center"/>
            </w:pPr>
            <w:r>
              <w:t>6</w:t>
            </w:r>
          </w:p>
        </w:tc>
        <w:tc>
          <w:tcPr>
            <w:tcW w:w="9355" w:type="dxa"/>
          </w:tcPr>
          <w:p w:rsidR="00467E4B" w:rsidRPr="007A016C" w:rsidRDefault="004937ED" w:rsidP="004937ED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FontStyle20"/>
                <w:sz w:val="18"/>
                <w:szCs w:val="18"/>
              </w:rPr>
              <w:t>Выразитель</w:t>
            </w:r>
            <w:r>
              <w:rPr>
                <w:rStyle w:val="FontStyle20"/>
                <w:sz w:val="18"/>
                <w:szCs w:val="18"/>
              </w:rPr>
              <w:softHyphen/>
              <w:t>ность материа</w:t>
            </w:r>
            <w:r>
              <w:rPr>
                <w:rStyle w:val="FontStyle20"/>
                <w:sz w:val="18"/>
                <w:szCs w:val="18"/>
              </w:rPr>
              <w:softHyphen/>
              <w:t>лов для работы в объеме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FA10CD" w:rsidP="00682025">
            <w:pPr>
              <w:jc w:val="center"/>
            </w:pPr>
            <w:r>
              <w:t>7</w:t>
            </w:r>
          </w:p>
        </w:tc>
        <w:tc>
          <w:tcPr>
            <w:tcW w:w="9355" w:type="dxa"/>
          </w:tcPr>
          <w:p w:rsidR="00467E4B" w:rsidRPr="007A016C" w:rsidRDefault="004937ED" w:rsidP="004937ED">
            <w:pPr>
              <w:pStyle w:val="aa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FontStyle20"/>
                <w:sz w:val="18"/>
                <w:szCs w:val="18"/>
              </w:rPr>
              <w:t>Выразительные возможности бу</w:t>
            </w:r>
            <w:r>
              <w:rPr>
                <w:rStyle w:val="FontStyle20"/>
                <w:sz w:val="18"/>
                <w:szCs w:val="18"/>
              </w:rPr>
              <w:softHyphen/>
              <w:t>маги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466A16" w:rsidP="00682025">
            <w:pPr>
              <w:jc w:val="center"/>
            </w:pPr>
            <w:r>
              <w:t>8</w:t>
            </w:r>
          </w:p>
        </w:tc>
        <w:tc>
          <w:tcPr>
            <w:tcW w:w="9355" w:type="dxa"/>
          </w:tcPr>
          <w:p w:rsidR="00467E4B" w:rsidRPr="004937ED" w:rsidRDefault="004937ED" w:rsidP="004937ED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FontStyle20"/>
                <w:sz w:val="18"/>
                <w:szCs w:val="18"/>
              </w:rPr>
              <w:t>Неожиданные материалы (обоб</w:t>
            </w:r>
            <w:r>
              <w:rPr>
                <w:rStyle w:val="FontStyle20"/>
                <w:sz w:val="18"/>
                <w:szCs w:val="18"/>
              </w:rPr>
              <w:softHyphen/>
              <w:t>щение темы)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937ED" w:rsidRPr="0025571F" w:rsidTr="003614B3">
        <w:tc>
          <w:tcPr>
            <w:tcW w:w="852" w:type="dxa"/>
          </w:tcPr>
          <w:p w:rsidR="004937ED" w:rsidRDefault="004937ED" w:rsidP="00682025">
            <w:pPr>
              <w:jc w:val="center"/>
            </w:pPr>
          </w:p>
        </w:tc>
        <w:tc>
          <w:tcPr>
            <w:tcW w:w="9355" w:type="dxa"/>
          </w:tcPr>
          <w:p w:rsidR="004937ED" w:rsidRDefault="004937ED" w:rsidP="004937ED">
            <w:pPr>
              <w:pStyle w:val="aa"/>
              <w:spacing w:line="240" w:lineRule="auto"/>
              <w:ind w:firstLine="0"/>
              <w:jc w:val="left"/>
              <w:rPr>
                <w:rStyle w:val="FontStyle20"/>
                <w:sz w:val="18"/>
                <w:szCs w:val="18"/>
              </w:rPr>
            </w:pPr>
            <w:r>
              <w:rPr>
                <w:b/>
              </w:rPr>
              <w:t>Раз</w:t>
            </w:r>
            <w:r>
              <w:rPr>
                <w:b/>
              </w:rPr>
              <w:t xml:space="preserve">дел 2. Реальность и фантазия </w:t>
            </w:r>
          </w:p>
        </w:tc>
        <w:tc>
          <w:tcPr>
            <w:tcW w:w="992" w:type="dxa"/>
          </w:tcPr>
          <w:p w:rsidR="004937ED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1843" w:type="dxa"/>
          </w:tcPr>
          <w:p w:rsidR="004937ED" w:rsidRPr="0025571F" w:rsidRDefault="004937ED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937ED" w:rsidRPr="0025571F" w:rsidRDefault="004937ED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466A16" w:rsidP="00682025">
            <w:pPr>
              <w:jc w:val="center"/>
            </w:pPr>
            <w:r>
              <w:t>9</w:t>
            </w:r>
          </w:p>
        </w:tc>
        <w:tc>
          <w:tcPr>
            <w:tcW w:w="9355" w:type="dxa"/>
          </w:tcPr>
          <w:p w:rsidR="00467E4B" w:rsidRPr="00626B10" w:rsidRDefault="004937ED" w:rsidP="00626B10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rStyle w:val="FontStyle20"/>
                <w:sz w:val="18"/>
                <w:szCs w:val="18"/>
              </w:rPr>
              <w:t>Изображение и реальность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466A16" w:rsidP="00682025">
            <w:pPr>
              <w:jc w:val="center"/>
            </w:pPr>
            <w:r>
              <w:t>10</w:t>
            </w:r>
          </w:p>
        </w:tc>
        <w:tc>
          <w:tcPr>
            <w:tcW w:w="9355" w:type="dxa"/>
          </w:tcPr>
          <w:p w:rsidR="00467E4B" w:rsidRPr="00626B10" w:rsidRDefault="004937ED" w:rsidP="00626B10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rStyle w:val="FontStyle20"/>
                <w:sz w:val="18"/>
                <w:szCs w:val="18"/>
              </w:rPr>
              <w:t>Изображение и фантазия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11</w:t>
            </w:r>
          </w:p>
        </w:tc>
        <w:tc>
          <w:tcPr>
            <w:tcW w:w="9355" w:type="dxa"/>
          </w:tcPr>
          <w:p w:rsidR="00467E4B" w:rsidRPr="00626B10" w:rsidRDefault="004937ED" w:rsidP="00626B10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20"/>
                <w:sz w:val="18"/>
                <w:szCs w:val="18"/>
              </w:rPr>
              <w:t>Украшение и ре</w:t>
            </w:r>
            <w:r>
              <w:rPr>
                <w:rStyle w:val="FontStyle20"/>
                <w:sz w:val="18"/>
                <w:szCs w:val="18"/>
              </w:rPr>
              <w:softHyphen/>
              <w:t>альность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12</w:t>
            </w:r>
          </w:p>
        </w:tc>
        <w:tc>
          <w:tcPr>
            <w:tcW w:w="9355" w:type="dxa"/>
          </w:tcPr>
          <w:p w:rsidR="00467E4B" w:rsidRPr="009F53BC" w:rsidRDefault="004937ED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20"/>
                <w:sz w:val="18"/>
                <w:szCs w:val="18"/>
              </w:rPr>
              <w:t>Украшение и фантазия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13</w:t>
            </w:r>
          </w:p>
        </w:tc>
        <w:tc>
          <w:tcPr>
            <w:tcW w:w="9355" w:type="dxa"/>
          </w:tcPr>
          <w:p w:rsidR="00467E4B" w:rsidRPr="009F53BC" w:rsidRDefault="004937ED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13"/>
                <w:sz w:val="18"/>
                <w:szCs w:val="18"/>
              </w:rPr>
              <w:t>Постройка и ре</w:t>
            </w:r>
            <w:r>
              <w:rPr>
                <w:rStyle w:val="FontStyle13"/>
                <w:sz w:val="18"/>
                <w:szCs w:val="18"/>
              </w:rPr>
              <w:softHyphen/>
              <w:t>альность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14</w:t>
            </w:r>
          </w:p>
        </w:tc>
        <w:tc>
          <w:tcPr>
            <w:tcW w:w="9355" w:type="dxa"/>
          </w:tcPr>
          <w:p w:rsidR="00467E4B" w:rsidRPr="009F53BC" w:rsidRDefault="004937ED" w:rsidP="009F53BC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rStyle w:val="FontStyle13"/>
                <w:sz w:val="18"/>
                <w:szCs w:val="18"/>
              </w:rPr>
              <w:t>Постройка и фан</w:t>
            </w:r>
            <w:r>
              <w:rPr>
                <w:rStyle w:val="FontStyle13"/>
                <w:sz w:val="18"/>
                <w:szCs w:val="18"/>
              </w:rPr>
              <w:softHyphen/>
              <w:t>тазия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15</w:t>
            </w:r>
          </w:p>
        </w:tc>
        <w:tc>
          <w:tcPr>
            <w:tcW w:w="9355" w:type="dxa"/>
          </w:tcPr>
          <w:p w:rsidR="00467E4B" w:rsidRPr="009F53BC" w:rsidRDefault="004937ED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13"/>
                <w:sz w:val="18"/>
                <w:szCs w:val="18"/>
              </w:rPr>
              <w:t>Братья-Мастера Изображения, Украшения и По</w:t>
            </w:r>
            <w:r>
              <w:rPr>
                <w:rStyle w:val="FontStyle13"/>
                <w:sz w:val="18"/>
                <w:szCs w:val="18"/>
              </w:rPr>
              <w:softHyphen/>
              <w:t xml:space="preserve">стройки всегда </w:t>
            </w:r>
            <w:r>
              <w:rPr>
                <w:rStyle w:val="FontStyle13"/>
                <w:sz w:val="18"/>
                <w:szCs w:val="18"/>
              </w:rPr>
              <w:t>работают вместе</w:t>
            </w:r>
          </w:p>
        </w:tc>
        <w:tc>
          <w:tcPr>
            <w:tcW w:w="992" w:type="dxa"/>
          </w:tcPr>
          <w:p w:rsidR="00467E4B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937ED" w:rsidRPr="0025571F" w:rsidTr="003614B3">
        <w:tc>
          <w:tcPr>
            <w:tcW w:w="852" w:type="dxa"/>
          </w:tcPr>
          <w:p w:rsidR="004937ED" w:rsidRDefault="004937ED" w:rsidP="00682025">
            <w:pPr>
              <w:jc w:val="center"/>
            </w:pPr>
          </w:p>
        </w:tc>
        <w:tc>
          <w:tcPr>
            <w:tcW w:w="9355" w:type="dxa"/>
          </w:tcPr>
          <w:p w:rsidR="004937ED" w:rsidRDefault="004937ED" w:rsidP="009F53BC">
            <w:pPr>
              <w:spacing w:line="256" w:lineRule="auto"/>
              <w:rPr>
                <w:rStyle w:val="FontStyle13"/>
                <w:sz w:val="18"/>
                <w:szCs w:val="18"/>
              </w:rPr>
            </w:pPr>
            <w:r>
              <w:rPr>
                <w:b/>
              </w:rPr>
              <w:t>Разде</w:t>
            </w:r>
            <w:r>
              <w:rPr>
                <w:b/>
              </w:rPr>
              <w:t xml:space="preserve">л 3. О чём говорит искусство </w:t>
            </w:r>
          </w:p>
        </w:tc>
        <w:tc>
          <w:tcPr>
            <w:tcW w:w="992" w:type="dxa"/>
          </w:tcPr>
          <w:p w:rsidR="004937ED" w:rsidRPr="00122F28" w:rsidRDefault="004937ED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1843" w:type="dxa"/>
          </w:tcPr>
          <w:p w:rsidR="004937ED" w:rsidRPr="0025571F" w:rsidRDefault="004937ED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937ED" w:rsidRPr="0025571F" w:rsidRDefault="004937ED" w:rsidP="00682025">
            <w:pPr>
              <w:rPr>
                <w:b/>
                <w:iCs/>
              </w:rPr>
            </w:pPr>
          </w:p>
        </w:tc>
      </w:tr>
      <w:tr w:rsidR="002B3644" w:rsidRPr="0025571F" w:rsidTr="003614B3">
        <w:tc>
          <w:tcPr>
            <w:tcW w:w="852" w:type="dxa"/>
          </w:tcPr>
          <w:p w:rsidR="002B3644" w:rsidRPr="0025571F" w:rsidRDefault="003614B3" w:rsidP="00682025">
            <w:pPr>
              <w:jc w:val="center"/>
            </w:pPr>
            <w:r>
              <w:t>16</w:t>
            </w:r>
          </w:p>
        </w:tc>
        <w:tc>
          <w:tcPr>
            <w:tcW w:w="9355" w:type="dxa"/>
          </w:tcPr>
          <w:p w:rsidR="002B3644" w:rsidRPr="009F53BC" w:rsidRDefault="004937ED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13"/>
                <w:sz w:val="18"/>
                <w:szCs w:val="18"/>
              </w:rPr>
              <w:t>Изображение природы в раз</w:t>
            </w:r>
            <w:r>
              <w:rPr>
                <w:rStyle w:val="FontStyle13"/>
                <w:sz w:val="18"/>
                <w:szCs w:val="18"/>
              </w:rPr>
              <w:softHyphen/>
              <w:t>личных состоя</w:t>
            </w:r>
            <w:r>
              <w:rPr>
                <w:rStyle w:val="FontStyle13"/>
                <w:sz w:val="18"/>
                <w:szCs w:val="18"/>
              </w:rPr>
              <w:softHyphen/>
              <w:t>ниях</w:t>
            </w:r>
          </w:p>
        </w:tc>
        <w:tc>
          <w:tcPr>
            <w:tcW w:w="992" w:type="dxa"/>
          </w:tcPr>
          <w:p w:rsidR="002B3644" w:rsidRPr="00122F28" w:rsidRDefault="00415255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2B3644" w:rsidRPr="0025571F" w:rsidRDefault="002B3644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2B3644" w:rsidRPr="0025571F" w:rsidRDefault="002B3644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17</w:t>
            </w:r>
          </w:p>
        </w:tc>
        <w:tc>
          <w:tcPr>
            <w:tcW w:w="9355" w:type="dxa"/>
          </w:tcPr>
          <w:p w:rsidR="00467E4B" w:rsidRPr="004937ED" w:rsidRDefault="004937ED" w:rsidP="004937ED">
            <w:pPr>
              <w:pStyle w:val="aa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Изображение ха</w:t>
            </w:r>
            <w:r>
              <w:rPr>
                <w:rStyle w:val="FontStyle13"/>
                <w:sz w:val="18"/>
                <w:szCs w:val="18"/>
              </w:rPr>
              <w:softHyphen/>
              <w:t>рактера животных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18</w:t>
            </w:r>
          </w:p>
        </w:tc>
        <w:tc>
          <w:tcPr>
            <w:tcW w:w="9355" w:type="dxa"/>
          </w:tcPr>
          <w:p w:rsidR="00467E4B" w:rsidRPr="009F53BC" w:rsidRDefault="004937ED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13"/>
                <w:sz w:val="18"/>
                <w:szCs w:val="18"/>
              </w:rPr>
              <w:t>Изображение ха</w:t>
            </w:r>
            <w:r>
              <w:rPr>
                <w:rStyle w:val="FontStyle13"/>
                <w:sz w:val="18"/>
                <w:szCs w:val="18"/>
              </w:rPr>
              <w:softHyphen/>
              <w:t>рактера человека: женский образ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19</w:t>
            </w:r>
          </w:p>
        </w:tc>
        <w:tc>
          <w:tcPr>
            <w:tcW w:w="9355" w:type="dxa"/>
          </w:tcPr>
          <w:p w:rsidR="00467E4B" w:rsidRPr="00BE7E38" w:rsidRDefault="004937ED" w:rsidP="00BE7E3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Изображение ха</w:t>
            </w:r>
            <w:r>
              <w:rPr>
                <w:rStyle w:val="FontStyle13"/>
                <w:sz w:val="18"/>
                <w:szCs w:val="18"/>
              </w:rPr>
              <w:softHyphen/>
              <w:t>рактера человека: мужской образ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20</w:t>
            </w:r>
          </w:p>
        </w:tc>
        <w:tc>
          <w:tcPr>
            <w:tcW w:w="9355" w:type="dxa"/>
          </w:tcPr>
          <w:p w:rsidR="00467E4B" w:rsidRPr="0025571F" w:rsidRDefault="00415255" w:rsidP="003614B3">
            <w:r>
              <w:rPr>
                <w:rStyle w:val="FontStyle13"/>
                <w:sz w:val="18"/>
                <w:szCs w:val="18"/>
              </w:rPr>
              <w:t>Образ человека в скульптуре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b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21</w:t>
            </w:r>
          </w:p>
        </w:tc>
        <w:tc>
          <w:tcPr>
            <w:tcW w:w="9355" w:type="dxa"/>
          </w:tcPr>
          <w:p w:rsidR="00467E4B" w:rsidRPr="009F53BC" w:rsidRDefault="00415255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13"/>
                <w:sz w:val="18"/>
                <w:szCs w:val="18"/>
              </w:rPr>
              <w:t>Образ человека в скульптуре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/>
        </w:tc>
        <w:tc>
          <w:tcPr>
            <w:tcW w:w="1985" w:type="dxa"/>
          </w:tcPr>
          <w:p w:rsidR="00467E4B" w:rsidRPr="0025571F" w:rsidRDefault="00467E4B" w:rsidP="00682025"/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22</w:t>
            </w:r>
          </w:p>
        </w:tc>
        <w:tc>
          <w:tcPr>
            <w:tcW w:w="9355" w:type="dxa"/>
          </w:tcPr>
          <w:p w:rsidR="00467E4B" w:rsidRPr="009F53BC" w:rsidRDefault="00415255" w:rsidP="009F53BC">
            <w:pPr>
              <w:spacing w:line="256" w:lineRule="auto"/>
              <w:rPr>
                <w:color w:val="000000"/>
                <w:szCs w:val="28"/>
                <w:lang w:eastAsia="en-US"/>
              </w:rPr>
            </w:pPr>
            <w:r>
              <w:rPr>
                <w:rStyle w:val="FontStyle13"/>
                <w:sz w:val="18"/>
                <w:szCs w:val="18"/>
              </w:rPr>
              <w:t>Образ человека в скульптуре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/>
        </w:tc>
        <w:tc>
          <w:tcPr>
            <w:tcW w:w="1985" w:type="dxa"/>
          </w:tcPr>
          <w:p w:rsidR="00467E4B" w:rsidRPr="0025571F" w:rsidRDefault="00467E4B" w:rsidP="00682025"/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23</w:t>
            </w:r>
          </w:p>
        </w:tc>
        <w:tc>
          <w:tcPr>
            <w:tcW w:w="9355" w:type="dxa"/>
          </w:tcPr>
          <w:p w:rsidR="00467E4B" w:rsidRPr="00415255" w:rsidRDefault="00415255" w:rsidP="00415255">
            <w:pPr>
              <w:rPr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О чем говорят украшения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tabs>
                <w:tab w:val="left" w:pos="2425"/>
              </w:tabs>
              <w:jc w:val="both"/>
              <w:rPr>
                <w:b/>
                <w:b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24</w:t>
            </w:r>
          </w:p>
        </w:tc>
        <w:tc>
          <w:tcPr>
            <w:tcW w:w="9355" w:type="dxa"/>
          </w:tcPr>
          <w:p w:rsidR="00467E4B" w:rsidRPr="00415255" w:rsidRDefault="00415255" w:rsidP="00415255">
            <w:pPr>
              <w:rPr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О чем говорят украшения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lastRenderedPageBreak/>
              <w:t>25</w:t>
            </w:r>
          </w:p>
        </w:tc>
        <w:tc>
          <w:tcPr>
            <w:tcW w:w="9355" w:type="dxa"/>
          </w:tcPr>
          <w:p w:rsidR="00467E4B" w:rsidRPr="00415255" w:rsidRDefault="00415255" w:rsidP="00415255">
            <w:pPr>
              <w:rPr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О чем говорят украшения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26</w:t>
            </w:r>
          </w:p>
        </w:tc>
        <w:tc>
          <w:tcPr>
            <w:tcW w:w="9355" w:type="dxa"/>
          </w:tcPr>
          <w:p w:rsidR="00467E4B" w:rsidRPr="00BE7E38" w:rsidRDefault="00415255" w:rsidP="00BE7E38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13"/>
                <w:sz w:val="18"/>
                <w:szCs w:val="18"/>
              </w:rPr>
              <w:t>В изображении, украшении и по</w:t>
            </w:r>
            <w:r>
              <w:rPr>
                <w:rStyle w:val="FontStyle13"/>
                <w:sz w:val="18"/>
                <w:szCs w:val="18"/>
              </w:rPr>
              <w:softHyphen/>
              <w:t>стройке человек выражает свои чувства, мыс</w:t>
            </w:r>
            <w:r>
              <w:rPr>
                <w:rStyle w:val="FontStyle13"/>
                <w:sz w:val="18"/>
                <w:szCs w:val="18"/>
              </w:rPr>
              <w:softHyphen/>
              <w:t>ли, настроение, свое отношение к миру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bCs/>
              </w:rPr>
            </w:pPr>
          </w:p>
        </w:tc>
      </w:tr>
      <w:tr w:rsidR="00415255" w:rsidRPr="0025571F" w:rsidTr="003614B3">
        <w:tc>
          <w:tcPr>
            <w:tcW w:w="852" w:type="dxa"/>
          </w:tcPr>
          <w:p w:rsidR="00415255" w:rsidRDefault="00415255" w:rsidP="00682025">
            <w:pPr>
              <w:jc w:val="center"/>
            </w:pPr>
          </w:p>
        </w:tc>
        <w:tc>
          <w:tcPr>
            <w:tcW w:w="9355" w:type="dxa"/>
          </w:tcPr>
          <w:p w:rsidR="00415255" w:rsidRDefault="00415255" w:rsidP="00BE7E38">
            <w:pPr>
              <w:pStyle w:val="a8"/>
              <w:rPr>
                <w:rStyle w:val="FontStyle13"/>
                <w:sz w:val="18"/>
                <w:szCs w:val="18"/>
              </w:rPr>
            </w:pPr>
            <w:r>
              <w:rPr>
                <w:b/>
              </w:rPr>
              <w:t>Ра</w:t>
            </w:r>
            <w:r>
              <w:rPr>
                <w:b/>
              </w:rPr>
              <w:t xml:space="preserve">здел 4. Как говорит искусство </w:t>
            </w:r>
          </w:p>
        </w:tc>
        <w:tc>
          <w:tcPr>
            <w:tcW w:w="992" w:type="dxa"/>
          </w:tcPr>
          <w:p w:rsidR="00415255" w:rsidRPr="00122F28" w:rsidRDefault="00415255" w:rsidP="0068202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43" w:type="dxa"/>
          </w:tcPr>
          <w:p w:rsidR="00415255" w:rsidRPr="0025571F" w:rsidRDefault="00415255" w:rsidP="00682025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415255" w:rsidRPr="0025571F" w:rsidRDefault="00415255" w:rsidP="00682025">
            <w:pPr>
              <w:rPr>
                <w:b/>
                <w:b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3614B3" w:rsidP="00682025">
            <w:pPr>
              <w:jc w:val="center"/>
            </w:pPr>
            <w:r>
              <w:t>27</w:t>
            </w:r>
          </w:p>
        </w:tc>
        <w:tc>
          <w:tcPr>
            <w:tcW w:w="9355" w:type="dxa"/>
          </w:tcPr>
          <w:p w:rsidR="00467E4B" w:rsidRPr="009F53BC" w:rsidRDefault="00415255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13"/>
                <w:bCs/>
                <w:sz w:val="18"/>
                <w:szCs w:val="18"/>
              </w:rPr>
              <w:t>Теплые и холод</w:t>
            </w:r>
            <w:r>
              <w:rPr>
                <w:rStyle w:val="FontStyle13"/>
                <w:bCs/>
                <w:sz w:val="18"/>
                <w:szCs w:val="18"/>
              </w:rPr>
              <w:softHyphen/>
              <w:t>ные цвета. Борьба теплого и холод</w:t>
            </w:r>
            <w:r>
              <w:rPr>
                <w:rStyle w:val="FontStyle13"/>
                <w:bCs/>
                <w:sz w:val="18"/>
                <w:szCs w:val="18"/>
              </w:rPr>
              <w:softHyphen/>
              <w:t>ного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Default="00D86A3C" w:rsidP="00682025">
            <w:pPr>
              <w:jc w:val="center"/>
            </w:pPr>
            <w:r>
              <w:t>28</w:t>
            </w:r>
          </w:p>
        </w:tc>
        <w:tc>
          <w:tcPr>
            <w:tcW w:w="9355" w:type="dxa"/>
          </w:tcPr>
          <w:p w:rsidR="00467E4B" w:rsidRPr="00415255" w:rsidRDefault="00415255" w:rsidP="00415255">
            <w:pPr>
              <w:pStyle w:val="aa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FontStyle13"/>
                <w:bCs/>
                <w:sz w:val="18"/>
                <w:szCs w:val="18"/>
              </w:rPr>
              <w:t>Тихие и звонкие цвета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rPr>
                <w:b/>
                <w:i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D86A3C" w:rsidP="00682025">
            <w:pPr>
              <w:jc w:val="center"/>
            </w:pPr>
            <w:r>
              <w:t>29</w:t>
            </w:r>
          </w:p>
        </w:tc>
        <w:tc>
          <w:tcPr>
            <w:tcW w:w="9355" w:type="dxa"/>
          </w:tcPr>
          <w:p w:rsidR="00467E4B" w:rsidRPr="009F53BC" w:rsidRDefault="00415255" w:rsidP="009F53BC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rStyle w:val="FontStyle13"/>
                <w:bCs/>
                <w:sz w:val="18"/>
                <w:szCs w:val="18"/>
              </w:rPr>
              <w:t>Ритм линий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Default="00D86A3C" w:rsidP="00682025">
            <w:pPr>
              <w:jc w:val="center"/>
            </w:pPr>
            <w:r>
              <w:t>30</w:t>
            </w:r>
          </w:p>
        </w:tc>
        <w:tc>
          <w:tcPr>
            <w:tcW w:w="9355" w:type="dxa"/>
          </w:tcPr>
          <w:p w:rsidR="00467E4B" w:rsidRPr="00415255" w:rsidRDefault="00415255" w:rsidP="00415255">
            <w:pPr>
              <w:pStyle w:val="aa"/>
              <w:spacing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rStyle w:val="FontStyle13"/>
                <w:bCs/>
                <w:sz w:val="18"/>
                <w:szCs w:val="18"/>
              </w:rPr>
              <w:t>Характер линий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D86A3C" w:rsidP="00682025">
            <w:pPr>
              <w:jc w:val="center"/>
            </w:pPr>
            <w:r>
              <w:t>31</w:t>
            </w:r>
          </w:p>
        </w:tc>
        <w:tc>
          <w:tcPr>
            <w:tcW w:w="9355" w:type="dxa"/>
          </w:tcPr>
          <w:p w:rsidR="00467E4B" w:rsidRPr="009F53BC" w:rsidRDefault="00415255" w:rsidP="009F53BC">
            <w:pPr>
              <w:spacing w:line="256" w:lineRule="auto"/>
              <w:rPr>
                <w:i/>
                <w:color w:val="000000"/>
                <w:szCs w:val="28"/>
                <w:lang w:eastAsia="en-US"/>
              </w:rPr>
            </w:pPr>
            <w:r>
              <w:rPr>
                <w:rStyle w:val="FontStyle13"/>
                <w:bCs/>
                <w:sz w:val="18"/>
                <w:szCs w:val="18"/>
              </w:rPr>
              <w:t>Ритм пятен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Default="00D86A3C" w:rsidP="00682025">
            <w:pPr>
              <w:jc w:val="center"/>
            </w:pPr>
            <w:r>
              <w:t>32</w:t>
            </w:r>
          </w:p>
        </w:tc>
        <w:tc>
          <w:tcPr>
            <w:tcW w:w="9355" w:type="dxa"/>
          </w:tcPr>
          <w:p w:rsidR="00467E4B" w:rsidRPr="009F53BC" w:rsidRDefault="00415255" w:rsidP="009F53BC">
            <w:pPr>
              <w:spacing w:line="256" w:lineRule="auto"/>
              <w:rPr>
                <w:b/>
                <w:i/>
                <w:color w:val="000000"/>
                <w:szCs w:val="28"/>
                <w:lang w:eastAsia="en-US"/>
              </w:rPr>
            </w:pPr>
            <w:r>
              <w:rPr>
                <w:rStyle w:val="FontStyle13"/>
                <w:bCs/>
                <w:sz w:val="18"/>
                <w:szCs w:val="18"/>
              </w:rPr>
              <w:t>Пропорции выра</w:t>
            </w:r>
            <w:r>
              <w:rPr>
                <w:rStyle w:val="FontStyle13"/>
                <w:bCs/>
                <w:sz w:val="18"/>
                <w:szCs w:val="18"/>
              </w:rPr>
              <w:softHyphen/>
              <w:t>жают характер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D86A3C" w:rsidP="00682025">
            <w:pPr>
              <w:jc w:val="center"/>
            </w:pPr>
            <w:r>
              <w:t>33</w:t>
            </w:r>
          </w:p>
        </w:tc>
        <w:tc>
          <w:tcPr>
            <w:tcW w:w="9355" w:type="dxa"/>
          </w:tcPr>
          <w:p w:rsidR="00467E4B" w:rsidRPr="009F53BC" w:rsidRDefault="00415255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13"/>
                <w:bCs/>
                <w:sz w:val="18"/>
                <w:szCs w:val="18"/>
              </w:rPr>
              <w:t>Ритм линий, пятен, цвет, про</w:t>
            </w:r>
            <w:r>
              <w:rPr>
                <w:rStyle w:val="FontStyle13"/>
                <w:bCs/>
                <w:sz w:val="18"/>
                <w:szCs w:val="18"/>
              </w:rPr>
              <w:softHyphen/>
              <w:t>порции — сред</w:t>
            </w:r>
            <w:r>
              <w:rPr>
                <w:rStyle w:val="FontStyle13"/>
                <w:bCs/>
                <w:sz w:val="18"/>
                <w:szCs w:val="18"/>
              </w:rPr>
              <w:softHyphen/>
              <w:t>ства выразитель</w:t>
            </w:r>
            <w:r>
              <w:rPr>
                <w:rStyle w:val="FontStyle13"/>
                <w:bCs/>
                <w:sz w:val="18"/>
                <w:szCs w:val="18"/>
              </w:rPr>
              <w:softHyphen/>
              <w:t>ности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467E4B" w:rsidRPr="0025571F" w:rsidTr="003614B3">
        <w:tc>
          <w:tcPr>
            <w:tcW w:w="852" w:type="dxa"/>
          </w:tcPr>
          <w:p w:rsidR="00467E4B" w:rsidRPr="0025571F" w:rsidRDefault="00D86A3C" w:rsidP="00682025">
            <w:pPr>
              <w:jc w:val="center"/>
            </w:pPr>
            <w:r>
              <w:t>34</w:t>
            </w:r>
          </w:p>
        </w:tc>
        <w:tc>
          <w:tcPr>
            <w:tcW w:w="9355" w:type="dxa"/>
          </w:tcPr>
          <w:p w:rsidR="00467E4B" w:rsidRPr="009F53BC" w:rsidRDefault="00415255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rStyle w:val="FontStyle13"/>
                <w:bCs/>
                <w:sz w:val="18"/>
                <w:szCs w:val="18"/>
              </w:rPr>
              <w:t>Итоговый урок года</w:t>
            </w:r>
          </w:p>
        </w:tc>
        <w:tc>
          <w:tcPr>
            <w:tcW w:w="992" w:type="dxa"/>
          </w:tcPr>
          <w:p w:rsidR="00467E4B" w:rsidRPr="00122F28" w:rsidRDefault="00415255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:rsidR="00467E4B" w:rsidRPr="0025571F" w:rsidRDefault="00467E4B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  <w:tr w:rsidR="009F53BC" w:rsidRPr="0025571F" w:rsidTr="003614B3">
        <w:tc>
          <w:tcPr>
            <w:tcW w:w="852" w:type="dxa"/>
          </w:tcPr>
          <w:p w:rsidR="009F53BC" w:rsidRDefault="009F53BC" w:rsidP="00682025">
            <w:pPr>
              <w:jc w:val="center"/>
            </w:pPr>
          </w:p>
        </w:tc>
        <w:tc>
          <w:tcPr>
            <w:tcW w:w="9355" w:type="dxa"/>
          </w:tcPr>
          <w:p w:rsidR="009F53BC" w:rsidRDefault="004937ED" w:rsidP="009F53BC">
            <w:pPr>
              <w:spacing w:line="25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9F53BC" w:rsidRPr="00122F28" w:rsidRDefault="00415255" w:rsidP="00682025">
            <w:pPr>
              <w:tabs>
                <w:tab w:val="left" w:pos="2425"/>
              </w:tabs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843" w:type="dxa"/>
          </w:tcPr>
          <w:p w:rsidR="009F53BC" w:rsidRPr="0025571F" w:rsidRDefault="009F53BC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:rsidR="009F53BC" w:rsidRPr="0025571F" w:rsidRDefault="009F53BC" w:rsidP="00682025">
            <w:pPr>
              <w:tabs>
                <w:tab w:val="left" w:pos="2425"/>
              </w:tabs>
              <w:rPr>
                <w:b/>
                <w:bCs/>
              </w:rPr>
            </w:pPr>
          </w:p>
        </w:tc>
      </w:tr>
    </w:tbl>
    <w:p w:rsidR="003D0414" w:rsidRPr="0025571F" w:rsidRDefault="003D0414" w:rsidP="003D0414">
      <w:pPr>
        <w:jc w:val="center"/>
      </w:pPr>
    </w:p>
    <w:sectPr w:rsidR="003D0414" w:rsidRPr="0025571F" w:rsidSect="003D041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2A" w:rsidRDefault="00F64A2A" w:rsidP="00FA10CD">
      <w:r>
        <w:separator/>
      </w:r>
    </w:p>
  </w:endnote>
  <w:endnote w:type="continuationSeparator" w:id="0">
    <w:p w:rsidR="00F64A2A" w:rsidRDefault="00F64A2A" w:rsidP="00F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2A" w:rsidRDefault="00F64A2A" w:rsidP="00FA10CD">
      <w:r>
        <w:separator/>
      </w:r>
    </w:p>
  </w:footnote>
  <w:footnote w:type="continuationSeparator" w:id="0">
    <w:p w:rsidR="00F64A2A" w:rsidRDefault="00F64A2A" w:rsidP="00FA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528755"/>
      <w:docPartObj>
        <w:docPartGallery w:val="Page Numbers (Top of Page)"/>
        <w:docPartUnique/>
      </w:docPartObj>
    </w:sdtPr>
    <w:sdtEndPr/>
    <w:sdtContent>
      <w:p w:rsidR="00725569" w:rsidRDefault="00725569">
        <w:pPr>
          <w:pStyle w:val="a4"/>
          <w:jc w:val="center"/>
        </w:pPr>
        <w:r>
          <w:t>2</w:t>
        </w:r>
      </w:p>
    </w:sdtContent>
  </w:sdt>
  <w:p w:rsidR="00725569" w:rsidRDefault="007255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14"/>
    <w:rsid w:val="00090579"/>
    <w:rsid w:val="000A6CCD"/>
    <w:rsid w:val="000D279A"/>
    <w:rsid w:val="000D4726"/>
    <w:rsid w:val="00122F28"/>
    <w:rsid w:val="002371E8"/>
    <w:rsid w:val="002B3644"/>
    <w:rsid w:val="002C611E"/>
    <w:rsid w:val="003614B3"/>
    <w:rsid w:val="00393293"/>
    <w:rsid w:val="003D0414"/>
    <w:rsid w:val="003F1861"/>
    <w:rsid w:val="00404A0E"/>
    <w:rsid w:val="00415255"/>
    <w:rsid w:val="00466A16"/>
    <w:rsid w:val="00467E4B"/>
    <w:rsid w:val="004937ED"/>
    <w:rsid w:val="00626B10"/>
    <w:rsid w:val="00636EC4"/>
    <w:rsid w:val="00682025"/>
    <w:rsid w:val="00725569"/>
    <w:rsid w:val="007A016C"/>
    <w:rsid w:val="007C6119"/>
    <w:rsid w:val="00817997"/>
    <w:rsid w:val="008A5F77"/>
    <w:rsid w:val="008C38FA"/>
    <w:rsid w:val="008C4546"/>
    <w:rsid w:val="009357C0"/>
    <w:rsid w:val="00943C52"/>
    <w:rsid w:val="00964B67"/>
    <w:rsid w:val="0099724B"/>
    <w:rsid w:val="009E2A9B"/>
    <w:rsid w:val="009F53BC"/>
    <w:rsid w:val="00A9022A"/>
    <w:rsid w:val="00A91FD3"/>
    <w:rsid w:val="00AB6799"/>
    <w:rsid w:val="00B0088C"/>
    <w:rsid w:val="00B31C55"/>
    <w:rsid w:val="00B4063D"/>
    <w:rsid w:val="00B65934"/>
    <w:rsid w:val="00B66D05"/>
    <w:rsid w:val="00B91A47"/>
    <w:rsid w:val="00BB3B05"/>
    <w:rsid w:val="00BE7E38"/>
    <w:rsid w:val="00D04B4C"/>
    <w:rsid w:val="00D86A3C"/>
    <w:rsid w:val="00DF5103"/>
    <w:rsid w:val="00E40FCE"/>
    <w:rsid w:val="00E911EC"/>
    <w:rsid w:val="00F512A6"/>
    <w:rsid w:val="00F64A2A"/>
    <w:rsid w:val="00F7288C"/>
    <w:rsid w:val="00FA10CD"/>
    <w:rsid w:val="00FE376D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3497F-201B-4F8A-9D1A-82BA8319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-2-msonormal">
    <w:name w:val="u-2-msonormal"/>
    <w:basedOn w:val="a"/>
    <w:rsid w:val="003D0414"/>
    <w:pPr>
      <w:spacing w:before="100" w:beforeAutospacing="1" w:after="100" w:afterAutospacing="1"/>
    </w:pPr>
  </w:style>
  <w:style w:type="table" w:styleId="a3">
    <w:name w:val="Table Grid"/>
    <w:basedOn w:val="a1"/>
    <w:rsid w:val="003D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D0414"/>
    <w:pPr>
      <w:suppressAutoHyphens/>
      <w:spacing w:line="100" w:lineRule="atLeast"/>
    </w:pPr>
    <w:rPr>
      <w:rFonts w:eastAsia="Times New Roman" w:cs="Tahoma"/>
      <w:kern w:val="2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1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0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link w:val="12"/>
    <w:qFormat/>
    <w:rsid w:val="00FA10CD"/>
    <w:rPr>
      <w:rFonts w:eastAsia="Times New Roman"/>
      <w:lang w:val="en-US" w:eastAsia="en-US"/>
    </w:rPr>
  </w:style>
  <w:style w:type="character" w:customStyle="1" w:styleId="12">
    <w:name w:val="Без интервала1 Знак"/>
    <w:link w:val="11"/>
    <w:rsid w:val="00FA10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7A016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qFormat/>
    <w:rsid w:val="00725569"/>
    <w:rPr>
      <w:b/>
      <w:bCs/>
    </w:rPr>
  </w:style>
  <w:style w:type="table" w:styleId="13">
    <w:name w:val="Table Simple 1"/>
    <w:basedOn w:val="a1"/>
    <w:rsid w:val="0062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Новый"/>
    <w:basedOn w:val="a"/>
    <w:rsid w:val="004937ED"/>
    <w:pPr>
      <w:spacing w:line="360" w:lineRule="auto"/>
      <w:ind w:firstLine="454"/>
      <w:jc w:val="both"/>
    </w:pPr>
    <w:rPr>
      <w:rFonts w:eastAsia="Times New Roman"/>
      <w:sz w:val="28"/>
    </w:rPr>
  </w:style>
  <w:style w:type="character" w:customStyle="1" w:styleId="FontStyle20">
    <w:name w:val="Font Style20"/>
    <w:uiPriority w:val="99"/>
    <w:rsid w:val="004937ED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4937ED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5DB8-BB70-4EED-A68F-C4C2C4B4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Даша</cp:lastModifiedBy>
  <cp:revision>18</cp:revision>
  <dcterms:created xsi:type="dcterms:W3CDTF">2017-08-16T14:32:00Z</dcterms:created>
  <dcterms:modified xsi:type="dcterms:W3CDTF">2017-09-03T17:30:00Z</dcterms:modified>
</cp:coreProperties>
</file>