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B3" w:rsidRPr="00C000CE" w:rsidRDefault="00311AB3" w:rsidP="00311AB3">
      <w:pPr>
        <w:tabs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CE">
        <w:rPr>
          <w:rFonts w:ascii="Times New Roman" w:hAnsi="Times New Roman"/>
          <w:b/>
          <w:color w:val="000000" w:themeColor="text1"/>
          <w:sz w:val="24"/>
          <w:szCs w:val="24"/>
        </w:rPr>
        <w:t>Календарно – тематическое планирование уроков по технологии</w:t>
      </w:r>
    </w:p>
    <w:p w:rsidR="00311AB3" w:rsidRPr="00C000CE" w:rsidRDefault="00311AB3" w:rsidP="00311AB3">
      <w:pPr>
        <w:tabs>
          <w:tab w:val="center" w:pos="7072"/>
          <w:tab w:val="left" w:pos="9696"/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CE">
        <w:rPr>
          <w:rFonts w:ascii="Times New Roman" w:hAnsi="Times New Roman"/>
          <w:b/>
          <w:color w:val="000000" w:themeColor="text1"/>
          <w:sz w:val="24"/>
          <w:szCs w:val="24"/>
        </w:rPr>
        <w:t>в 3 классе  на 2018– 2019 учебный год ( 34 ч)</w:t>
      </w:r>
    </w:p>
    <w:tbl>
      <w:tblPr>
        <w:tblpPr w:leftFromText="180" w:rightFromText="180" w:bottomFromText="200" w:vertAnchor="page" w:horzAnchor="margin" w:tblpXSpec="center" w:tblpY="24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4930"/>
        <w:gridCol w:w="959"/>
        <w:gridCol w:w="1338"/>
        <w:gridCol w:w="1271"/>
      </w:tblGrid>
      <w:tr w:rsidR="00311AB3" w:rsidRPr="00C000CE" w:rsidTr="00311AB3">
        <w:trPr>
          <w:trHeight w:val="600"/>
        </w:trPr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132" w:rsidRPr="00C000CE" w:rsidRDefault="009C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  <w:bookmarkStart w:id="0" w:name="_GoBack"/>
            <w:bookmarkEnd w:id="0"/>
            <w:r w:rsidR="00311AB3"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D1132"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раздела</w:t>
            </w:r>
          </w:p>
          <w:p w:rsidR="00311AB3" w:rsidRPr="00C000CE" w:rsidRDefault="004D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311AB3"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 w:rsidP="00C0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  <w:r w:rsid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311AB3" w:rsidRPr="00C000CE" w:rsidTr="00C000CE">
        <w:trPr>
          <w:trHeight w:val="371"/>
        </w:trPr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  <w:r w:rsid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C00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311AB3" w:rsidRPr="00C000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311AB3" w:rsidRPr="00C000CE" w:rsidTr="00C000CE">
        <w:trPr>
          <w:trHeight w:val="307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Вспомним и обсудим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rPr>
          <w:trHeight w:val="71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Знакомимся с компьютером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rPr>
          <w:trHeight w:val="75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 – твой помощник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работает скульптор?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Скульптуры разных времен и народов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Статуэтки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Рельеф и его виды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придать поверхности фактуру и объем?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Конструируем из фольги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Вышивка и вышивание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Строчка петельного стежка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Пришивание пуговицы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Наши проекты. Подарок малышам  «Волшебное дерево»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швейной машины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Секреты швейной машины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Футляры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Наши проекты. Подвеска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rPr>
          <w:trHeight w:val="633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 и украшение дома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объемные формы. Развертка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Подарочные упаковки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Декорирование ( украшение) готовых форм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из сложных разверток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 и конструкции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Наши проекты. Парад военной техники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Наша родная армия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Художник-декоратор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Филигрань и квиллинг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Изонить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Художественные техники из креповой бумаги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игрушка?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Театральные куклы. Марионетки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 из носка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Кукла-неваляшка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AB3" w:rsidRPr="00C000CE" w:rsidTr="00C000CE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B3" w:rsidRPr="00C000CE" w:rsidRDefault="0031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AB3" w:rsidRPr="00C000CE" w:rsidRDefault="00311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1AB3" w:rsidRPr="00C000CE" w:rsidRDefault="00311AB3" w:rsidP="00311AB3">
      <w:pPr>
        <w:tabs>
          <w:tab w:val="center" w:pos="7072"/>
          <w:tab w:val="left" w:pos="9696"/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1AB3" w:rsidRPr="00C000CE" w:rsidRDefault="00311AB3" w:rsidP="00311AB3">
      <w:pPr>
        <w:rPr>
          <w:sz w:val="24"/>
          <w:szCs w:val="24"/>
        </w:rPr>
      </w:pPr>
    </w:p>
    <w:p w:rsidR="003A46EB" w:rsidRPr="00C000CE" w:rsidRDefault="003A46EB">
      <w:pPr>
        <w:rPr>
          <w:sz w:val="24"/>
          <w:szCs w:val="24"/>
        </w:rPr>
      </w:pPr>
    </w:p>
    <w:sectPr w:rsidR="003A46EB" w:rsidRPr="00C0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B3"/>
    <w:rsid w:val="00311AB3"/>
    <w:rsid w:val="003A46EB"/>
    <w:rsid w:val="004D1132"/>
    <w:rsid w:val="009C20A8"/>
    <w:rsid w:val="00C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7F6C-0245-4A78-9803-FAFC238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dcterms:created xsi:type="dcterms:W3CDTF">2018-09-04T07:07:00Z</dcterms:created>
  <dcterms:modified xsi:type="dcterms:W3CDTF">2018-09-05T12:04:00Z</dcterms:modified>
</cp:coreProperties>
</file>